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for 20</w:t>
      </w:r>
      <w:r w:rsidR="0088332F">
        <w:rPr>
          <w:b/>
          <w:sz w:val="22"/>
        </w:rPr>
        <w:t>19</w:t>
      </w:r>
      <w:r>
        <w:rPr>
          <w:b/>
          <w:sz w:val="22"/>
        </w:rPr>
        <w:t>/</w:t>
      </w:r>
      <w:r w:rsidR="0088332F">
        <w:rPr>
          <w:b/>
          <w:sz w:val="22"/>
        </w:rPr>
        <w:t>20</w:t>
      </w:r>
    </w:p>
    <w:p w:rsidR="00CB0580" w:rsidRDefault="00CB0580" w:rsidP="00CB0580"/>
    <w:tbl>
      <w:tblPr>
        <w:tblStyle w:val="TableGrid"/>
        <w:tblW w:w="14170" w:type="dxa"/>
        <w:tblLook w:val="04A0"/>
      </w:tblPr>
      <w:tblGrid>
        <w:gridCol w:w="2688"/>
        <w:gridCol w:w="5528"/>
        <w:gridCol w:w="2977"/>
        <w:gridCol w:w="2977"/>
      </w:tblGrid>
      <w:tr w:rsidR="00CB0580" w:rsidRPr="00544F58" w:rsidTr="00CF5451">
        <w:tc>
          <w:tcPr>
            <w:tcW w:w="268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CF5451">
        <w:tc>
          <w:tcPr>
            <w:tcW w:w="2688" w:type="dxa"/>
          </w:tcPr>
          <w:p w:rsidR="00562CA6" w:rsidRPr="002703F5" w:rsidRDefault="00562CA6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:rsidR="00562CA6" w:rsidRPr="007C4AD3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</w:t>
            </w:r>
          </w:p>
        </w:tc>
        <w:tc>
          <w:tcPr>
            <w:tcW w:w="2977" w:type="dxa"/>
          </w:tcPr>
          <w:p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2703F5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3F5">
              <w:rPr>
                <w:rFonts w:ascii="Arial" w:hAnsi="Arial" w:cs="Arial"/>
                <w:sz w:val="20"/>
                <w:szCs w:val="20"/>
              </w:rPr>
              <w:t xml:space="preserve">Timothy </w:t>
            </w:r>
            <w:proofErr w:type="spellStart"/>
            <w:r w:rsidRPr="002703F5">
              <w:rPr>
                <w:rFonts w:ascii="Arial" w:hAnsi="Arial" w:cs="Arial"/>
                <w:sz w:val="20"/>
                <w:szCs w:val="20"/>
              </w:rPr>
              <w:t>Rawsthorne</w:t>
            </w:r>
            <w:proofErr w:type="spellEnd"/>
          </w:p>
        </w:tc>
        <w:tc>
          <w:tcPr>
            <w:tcW w:w="5528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is a teacher at the school</w:t>
            </w:r>
          </w:p>
        </w:tc>
      </w:tr>
      <w:tr w:rsidR="00E70A4E" w:rsidRPr="00544F58" w:rsidTr="00144E5A">
        <w:tc>
          <w:tcPr>
            <w:tcW w:w="2688" w:type="dxa"/>
          </w:tcPr>
          <w:p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 xml:space="preserve">Andrea Jacqueline </w:t>
            </w:r>
            <w:proofErr w:type="spellStart"/>
            <w:r w:rsidRPr="00035EA0">
              <w:rPr>
                <w:rFonts w:ascii="Arial" w:hAnsi="Arial" w:cs="Arial"/>
                <w:sz w:val="20"/>
                <w:szCs w:val="20"/>
              </w:rPr>
              <w:t>Tarran</w:t>
            </w:r>
            <w:proofErr w:type="spellEnd"/>
          </w:p>
        </w:tc>
        <w:tc>
          <w:tcPr>
            <w:tcW w:w="5528" w:type="dxa"/>
          </w:tcPr>
          <w:p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636CF" w:rsidRPr="00544F58" w:rsidTr="00144E5A">
        <w:tc>
          <w:tcPr>
            <w:tcW w:w="2688" w:type="dxa"/>
          </w:tcPr>
          <w:p w:rsidR="002636CF" w:rsidRPr="00035EA0" w:rsidRDefault="00D20D5D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Anderson*</w:t>
            </w:r>
          </w:p>
        </w:tc>
        <w:tc>
          <w:tcPr>
            <w:tcW w:w="5528" w:type="dxa"/>
          </w:tcPr>
          <w:p w:rsidR="002636CF" w:rsidRPr="00035EA0" w:rsidRDefault="00D20D5D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2636CF" w:rsidRDefault="00D20D5D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2636CF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636CF" w:rsidRPr="00544F58" w:rsidTr="004E1404">
        <w:tc>
          <w:tcPr>
            <w:tcW w:w="2688" w:type="dxa"/>
          </w:tcPr>
          <w:p w:rsidR="002636CF" w:rsidRPr="002703F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Joseph Dixon</w:t>
            </w:r>
            <w:r w:rsidR="00562C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:rsidR="002636CF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CF5451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:rsidR="002636CF" w:rsidRPr="007C4AD3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Pr="003D2FE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Burrell</w:t>
            </w:r>
          </w:p>
        </w:tc>
        <w:tc>
          <w:tcPr>
            <w:tcW w:w="11482" w:type="dxa"/>
            <w:gridSpan w:val="3"/>
          </w:tcPr>
          <w:p w:rsidR="002636CF" w:rsidRPr="00FF3995" w:rsidRDefault="002636CF" w:rsidP="002636CF">
            <w:pPr>
              <w:rPr>
                <w:b/>
                <w:sz w:val="20"/>
                <w:szCs w:val="20"/>
              </w:rPr>
            </w:pPr>
            <w:r w:rsidRPr="00FF3995"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60188B">
        <w:tc>
          <w:tcPr>
            <w:tcW w:w="2688" w:type="dxa"/>
          </w:tcPr>
          <w:p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11482" w:type="dxa"/>
            <w:gridSpan w:val="3"/>
          </w:tcPr>
          <w:p w:rsidR="00562CA6" w:rsidRPr="000A7F81" w:rsidRDefault="00562CA6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Anne Gray</w:t>
            </w:r>
            <w:r w:rsidR="00562C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:rsidR="002636CF" w:rsidRPr="00544F58" w:rsidRDefault="002636CF" w:rsidP="002636CF">
            <w:pPr>
              <w:rPr>
                <w:b/>
                <w:sz w:val="20"/>
                <w:szCs w:val="20"/>
              </w:rPr>
            </w:pPr>
            <w:r w:rsidRPr="000A7F81"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:rsidR="002636CF" w:rsidRPr="008B2993" w:rsidRDefault="002636CF" w:rsidP="002636CF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Louise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Bulman</w:t>
            </w:r>
            <w:proofErr w:type="spellEnd"/>
          </w:p>
        </w:tc>
        <w:tc>
          <w:tcPr>
            <w:tcW w:w="11482" w:type="dxa"/>
            <w:gridSpan w:val="3"/>
          </w:tcPr>
          <w:p w:rsidR="002636CF" w:rsidRPr="00CC7BA6" w:rsidRDefault="002636CF" w:rsidP="002636CF">
            <w:pPr>
              <w:rPr>
                <w:sz w:val="20"/>
                <w:szCs w:val="20"/>
              </w:rPr>
            </w:pPr>
            <w:r w:rsidRPr="00CC7BA6">
              <w:rPr>
                <w:sz w:val="20"/>
                <w:szCs w:val="20"/>
              </w:rPr>
              <w:t>None declared</w:t>
            </w:r>
          </w:p>
        </w:tc>
      </w:tr>
      <w:tr w:rsidR="00A908F4" w:rsidRPr="00544F58" w:rsidTr="0060188B">
        <w:tc>
          <w:tcPr>
            <w:tcW w:w="2688" w:type="dxa"/>
          </w:tcPr>
          <w:p w:rsidR="00A908F4" w:rsidRDefault="00A908F4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</w:p>
        </w:tc>
        <w:tc>
          <w:tcPr>
            <w:tcW w:w="11482" w:type="dxa"/>
            <w:gridSpan w:val="3"/>
          </w:tcPr>
          <w:p w:rsidR="00A908F4" w:rsidRPr="00CC7BA6" w:rsidRDefault="00A908F4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0218F5" w:rsidRPr="00544F58" w:rsidTr="0060188B">
        <w:tc>
          <w:tcPr>
            <w:tcW w:w="2688" w:type="dxa"/>
          </w:tcPr>
          <w:p w:rsidR="000218F5" w:rsidRDefault="000218F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:rsidR="000218F5" w:rsidRDefault="00655F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60188B">
        <w:tc>
          <w:tcPr>
            <w:tcW w:w="2688" w:type="dxa"/>
          </w:tcPr>
          <w:p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Tindall</w:t>
            </w:r>
            <w:proofErr w:type="spellEnd"/>
          </w:p>
        </w:tc>
        <w:tc>
          <w:tcPr>
            <w:tcW w:w="11482" w:type="dxa"/>
            <w:gridSpan w:val="3"/>
          </w:tcPr>
          <w:p w:rsidR="00562CA6" w:rsidRDefault="00AF707C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:rsidR="00D20D5D" w:rsidRPr="00D20D5D" w:rsidRDefault="00D20D5D" w:rsidP="00E70A4E">
      <w:pPr>
        <w:spacing w:after="160" w:line="259" w:lineRule="auto"/>
        <w:rPr>
          <w:rFonts w:cs="Arial"/>
          <w:sz w:val="20"/>
          <w:szCs w:val="20"/>
        </w:rPr>
      </w:pPr>
    </w:p>
    <w:p w:rsidR="00562CA6" w:rsidRPr="00D20D5D" w:rsidRDefault="00D20D5D" w:rsidP="00E70A4E">
      <w:pPr>
        <w:spacing w:after="160" w:line="259" w:lineRule="auto"/>
        <w:rPr>
          <w:rFonts w:cs="Arial"/>
          <w:sz w:val="20"/>
          <w:szCs w:val="20"/>
        </w:rPr>
      </w:pPr>
      <w:r w:rsidRPr="00D20D5D">
        <w:rPr>
          <w:rFonts w:cs="Arial"/>
          <w:sz w:val="20"/>
          <w:szCs w:val="20"/>
        </w:rPr>
        <w:t>*</w:t>
      </w:r>
      <w:r w:rsidR="00562CA6">
        <w:rPr>
          <w:rFonts w:cs="Arial"/>
          <w:sz w:val="20"/>
          <w:szCs w:val="20"/>
        </w:rPr>
        <w:t xml:space="preserve">D Anderson </w:t>
      </w:r>
      <w:r w:rsidRPr="00D20D5D">
        <w:rPr>
          <w:rFonts w:cs="Arial"/>
          <w:sz w:val="20"/>
          <w:szCs w:val="20"/>
        </w:rPr>
        <w:t xml:space="preserve">term of office </w:t>
      </w:r>
      <w:r w:rsidR="00562CA6">
        <w:rPr>
          <w:rFonts w:cs="Arial"/>
          <w:sz w:val="20"/>
          <w:szCs w:val="20"/>
        </w:rPr>
        <w:t xml:space="preserve">ended </w:t>
      </w:r>
      <w:r>
        <w:rPr>
          <w:rFonts w:cs="Arial"/>
          <w:sz w:val="20"/>
          <w:szCs w:val="20"/>
        </w:rPr>
        <w:t>on 06/10/19</w:t>
      </w:r>
      <w:r w:rsidR="00562CA6">
        <w:rPr>
          <w:rFonts w:cs="Arial"/>
          <w:sz w:val="20"/>
          <w:szCs w:val="20"/>
        </w:rPr>
        <w:br/>
        <w:t>*M Dixon term of office ended on 22/11/19</w:t>
      </w:r>
      <w:r w:rsidR="00562CA6">
        <w:rPr>
          <w:rFonts w:cs="Arial"/>
          <w:sz w:val="20"/>
          <w:szCs w:val="20"/>
        </w:rPr>
        <w:br/>
        <w:t>*P Gray resigned on 06/11/19</w:t>
      </w:r>
      <w:bookmarkStart w:id="0" w:name="_GoBack"/>
      <w:bookmarkEnd w:id="0"/>
    </w:p>
    <w:sectPr w:rsidR="00562CA6" w:rsidRPr="00D20D5D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580"/>
    <w:rsid w:val="000218F5"/>
    <w:rsid w:val="002636CF"/>
    <w:rsid w:val="00562CA6"/>
    <w:rsid w:val="00655FCF"/>
    <w:rsid w:val="0088332F"/>
    <w:rsid w:val="008B2993"/>
    <w:rsid w:val="00A908F4"/>
    <w:rsid w:val="00AF707C"/>
    <w:rsid w:val="00BE015D"/>
    <w:rsid w:val="00CB0580"/>
    <w:rsid w:val="00CC7BA6"/>
    <w:rsid w:val="00D20D5D"/>
    <w:rsid w:val="00D644E7"/>
    <w:rsid w:val="00DB5DD6"/>
    <w:rsid w:val="00E70A4E"/>
    <w:rsid w:val="00E8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cstamp</cp:lastModifiedBy>
  <cp:revision>6</cp:revision>
  <dcterms:created xsi:type="dcterms:W3CDTF">2019-08-26T10:32:00Z</dcterms:created>
  <dcterms:modified xsi:type="dcterms:W3CDTF">2020-01-08T11:34:00Z</dcterms:modified>
</cp:coreProperties>
</file>